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FB1F" w14:textId="167AA262" w:rsidR="001A103C" w:rsidRPr="00625BCE" w:rsidRDefault="001F2E95" w:rsidP="001F2E95">
      <w:pPr>
        <w:rPr>
          <w:rFonts w:ascii="Edwardian Script ITC" w:hAnsi="Edwardian Script ITC"/>
          <w:sz w:val="72"/>
          <w:szCs w:val="72"/>
          <w:lang w:val="en-US"/>
        </w:rPr>
      </w:pPr>
      <w:r>
        <w:rPr>
          <w:rFonts w:ascii="Edwardian Script ITC" w:hAnsi="Edwardian Script ITC"/>
          <w:noProof/>
          <w:sz w:val="14"/>
          <w:szCs w:val="14"/>
          <w:lang w:val="en-US"/>
        </w:rPr>
        <w:drawing>
          <wp:anchor distT="0" distB="0" distL="114300" distR="114300" simplePos="0" relativeHeight="251662336" behindDoc="1" locked="0" layoutInCell="1" allowOverlap="1" wp14:anchorId="003FB7D5" wp14:editId="2F348BF6">
            <wp:simplePos x="0" y="0"/>
            <wp:positionH relativeFrom="column">
              <wp:posOffset>-296266</wp:posOffset>
            </wp:positionH>
            <wp:positionV relativeFrom="paragraph">
              <wp:posOffset>-274320</wp:posOffset>
            </wp:positionV>
            <wp:extent cx="3438144" cy="4886667"/>
            <wp:effectExtent l="0" t="0" r="0" b="0"/>
            <wp:wrapNone/>
            <wp:docPr id="8" name="Picture 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459" cy="4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AC" w:rsidRPr="004D16AC">
        <w:rPr>
          <w:rFonts w:ascii="Edwardian Script ITC" w:hAnsi="Edwardian Script ITC"/>
          <w:sz w:val="14"/>
          <w:szCs w:val="14"/>
          <w:lang w:val="en-US"/>
        </w:rPr>
        <w:br/>
      </w:r>
      <w:r w:rsidR="004D16AC" w:rsidRPr="001F2E95">
        <w:rPr>
          <w:rFonts w:ascii="Edwardian Script ITC" w:hAnsi="Edwardian Script ITC"/>
          <w:sz w:val="72"/>
          <w:szCs w:val="72"/>
          <w:lang w:val="en-US"/>
        </w:rPr>
        <w:t xml:space="preserve">   </w:t>
      </w:r>
      <w:r w:rsidR="004D16AC" w:rsidRPr="00A80850">
        <w:rPr>
          <w:rFonts w:ascii="Edwardian Script ITC" w:hAnsi="Edwardian Script ITC"/>
          <w:sz w:val="96"/>
          <w:szCs w:val="96"/>
          <w:lang w:val="en-US"/>
        </w:rPr>
        <w:t xml:space="preserve"> </w:t>
      </w:r>
      <w:proofErr w:type="spellStart"/>
      <w:r w:rsidR="00625BCE">
        <w:rPr>
          <w:rFonts w:ascii="Edwardian Script ITC" w:hAnsi="Edwardian Script ITC"/>
          <w:sz w:val="76"/>
          <w:szCs w:val="76"/>
          <w:lang w:val="en-US"/>
        </w:rPr>
        <w:t>Namn</w:t>
      </w:r>
      <w:proofErr w:type="spellEnd"/>
      <w:r w:rsidRPr="00625BCE">
        <w:rPr>
          <w:rFonts w:ascii="Edwardian Script ITC" w:hAnsi="Edwardian Script ITC"/>
          <w:sz w:val="72"/>
          <w:szCs w:val="72"/>
          <w:lang w:val="en-US"/>
        </w:rPr>
        <w:br/>
      </w:r>
      <w:r w:rsidRPr="00625BCE">
        <w:rPr>
          <w:rFonts w:ascii="Edwardian Script ITC" w:hAnsi="Edwardian Script ITC"/>
          <w:sz w:val="2"/>
          <w:szCs w:val="2"/>
          <w:lang w:val="en-US"/>
        </w:rPr>
        <w:br/>
      </w:r>
      <w:r w:rsidRPr="00625BCE">
        <w:rPr>
          <w:rFonts w:ascii="Ink Free" w:hAnsi="Ink Free"/>
          <w:sz w:val="32"/>
          <w:szCs w:val="32"/>
          <w:lang w:val="en-US"/>
        </w:rPr>
        <w:t xml:space="preserve">            </w:t>
      </w:r>
      <w:r w:rsidRPr="00625BCE">
        <w:rPr>
          <w:rFonts w:ascii="Ink Free" w:hAnsi="Ink Free"/>
          <w:sz w:val="36"/>
          <w:szCs w:val="36"/>
          <w:lang w:val="en-US"/>
        </w:rPr>
        <w:t xml:space="preserve"> </w:t>
      </w:r>
      <w:r w:rsidRPr="00625BCE">
        <w:rPr>
          <w:rFonts w:ascii="Ink Free" w:hAnsi="Ink Free"/>
          <w:sz w:val="32"/>
          <w:szCs w:val="32"/>
          <w:lang w:val="en-US"/>
        </w:rPr>
        <w:t xml:space="preserve">  </w:t>
      </w:r>
      <w:r w:rsidR="001A103C" w:rsidRPr="00625BCE">
        <w:rPr>
          <w:rFonts w:ascii="Ink Free" w:hAnsi="Ink Free"/>
          <w:sz w:val="44"/>
          <w:szCs w:val="44"/>
          <w:lang w:val="en-US"/>
        </w:rPr>
        <w:t>&amp;</w:t>
      </w:r>
    </w:p>
    <w:p w14:paraId="4C8ABC69" w14:textId="16F83232" w:rsidR="001A103C" w:rsidRPr="00625BCE" w:rsidRDefault="001A103C" w:rsidP="001A103C">
      <w:pPr>
        <w:rPr>
          <w:rFonts w:ascii="Edwardian Script ITC" w:hAnsi="Edwardian Script ITC"/>
          <w:sz w:val="76"/>
          <w:szCs w:val="76"/>
          <w:lang w:val="en-US"/>
        </w:rPr>
      </w:pPr>
      <w:r w:rsidRPr="00625BCE">
        <w:rPr>
          <w:rFonts w:ascii="Edwardian Script ITC" w:hAnsi="Edwardian Script ITC"/>
          <w:sz w:val="72"/>
          <w:szCs w:val="72"/>
          <w:lang w:val="en-US"/>
        </w:rPr>
        <w:t xml:space="preserve">      </w:t>
      </w:r>
      <w:proofErr w:type="spellStart"/>
      <w:r w:rsidR="00625BCE">
        <w:rPr>
          <w:rFonts w:ascii="Edwardian Script ITC" w:hAnsi="Edwardian Script ITC"/>
          <w:sz w:val="76"/>
          <w:szCs w:val="76"/>
          <w:lang w:val="en-US"/>
        </w:rPr>
        <w:t>Namn</w:t>
      </w:r>
      <w:proofErr w:type="spellEnd"/>
    </w:p>
    <w:p w14:paraId="28A4AEF7" w14:textId="20E79AE3" w:rsidR="001A103C" w:rsidRDefault="001A103C" w:rsidP="00017017">
      <w:pPr>
        <w:jc w:val="center"/>
        <w:rPr>
          <w:rFonts w:ascii="Edwardian Script ITC" w:hAnsi="Edwardian Script ITC"/>
          <w:sz w:val="72"/>
          <w:szCs w:val="72"/>
          <w:lang w:val="en-US"/>
        </w:rPr>
      </w:pPr>
    </w:p>
    <w:p w14:paraId="318048D8" w14:textId="7115C110" w:rsidR="001A103C" w:rsidRDefault="001A103C" w:rsidP="00017017">
      <w:pPr>
        <w:jc w:val="center"/>
        <w:rPr>
          <w:rFonts w:ascii="Edwardian Script ITC" w:hAnsi="Edwardian Script ITC"/>
          <w:sz w:val="72"/>
          <w:szCs w:val="72"/>
          <w:lang w:val="en-US"/>
        </w:rPr>
      </w:pPr>
    </w:p>
    <w:p w14:paraId="30CC3A49" w14:textId="7386E821" w:rsidR="00675940" w:rsidRPr="00017017" w:rsidRDefault="00675940" w:rsidP="001F2E95">
      <w:pPr>
        <w:rPr>
          <w:rFonts w:ascii="Edwardian Script ITC" w:hAnsi="Edwardian Script ITC"/>
          <w:sz w:val="72"/>
          <w:szCs w:val="72"/>
          <w:lang w:val="en-US"/>
        </w:rPr>
      </w:pPr>
    </w:p>
    <w:sectPr w:rsidR="00675940" w:rsidRPr="00017017" w:rsidSect="000441C5">
      <w:pgSz w:w="5954" w:h="8222"/>
      <w:pgMar w:top="720" w:right="720" w:bottom="720" w:left="720" w:header="709" w:footer="709" w:gutter="0"/>
      <w:pgBorders w:offsetFrom="page"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17"/>
    <w:rsid w:val="00017017"/>
    <w:rsid w:val="000441C5"/>
    <w:rsid w:val="001A103C"/>
    <w:rsid w:val="001D70C0"/>
    <w:rsid w:val="001F2E95"/>
    <w:rsid w:val="004D16AC"/>
    <w:rsid w:val="005B6EC7"/>
    <w:rsid w:val="00625BCE"/>
    <w:rsid w:val="00675940"/>
    <w:rsid w:val="007A4141"/>
    <w:rsid w:val="008C035F"/>
    <w:rsid w:val="00934D84"/>
    <w:rsid w:val="00A80850"/>
    <w:rsid w:val="00BF0622"/>
    <w:rsid w:val="00D17EAD"/>
    <w:rsid w:val="00DC18B5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43960"/>
  <w15:chartTrackingRefBased/>
  <w15:docId w15:val="{F0019B82-7CB5-45BE-B833-D8655A3D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3B16-4D9A-49E3-BCC3-07D44B00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Landkvist</dc:creator>
  <cp:keywords/>
  <dc:description/>
  <cp:lastModifiedBy>Lars Lindqvist</cp:lastModifiedBy>
  <cp:revision>5</cp:revision>
  <dcterms:created xsi:type="dcterms:W3CDTF">2023-02-19T12:07:00Z</dcterms:created>
  <dcterms:modified xsi:type="dcterms:W3CDTF">2024-05-03T11:46:00Z</dcterms:modified>
</cp:coreProperties>
</file>